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0" w:rsidRDefault="008E5D58">
      <w:pPr>
        <w:pStyle w:val="Style"/>
        <w:spacing w:line="216" w:lineRule="exact"/>
        <w:jc w:val="center"/>
        <w:rPr>
          <w:b/>
          <w:bCs/>
          <w:sz w:val="17"/>
          <w:szCs w:val="17"/>
        </w:rPr>
      </w:pPr>
      <w:r>
        <w:rPr>
          <w:noProof/>
          <w:lang w:val="en-IN" w:eastAsia="en-IN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104775</wp:posOffset>
            </wp:positionV>
            <wp:extent cx="914400" cy="552450"/>
            <wp:effectExtent l="0" t="0" r="0" b="0"/>
            <wp:wrapNone/>
            <wp:docPr id="3" name="Picture 2" descr="http://www.geocities.com/aibsnlea/aibsnle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geocities.com/aibsnlea/aibsnlea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470" w:rsidRDefault="00150470">
      <w:pPr>
        <w:pStyle w:val="Style"/>
        <w:spacing w:line="268" w:lineRule="exact"/>
        <w:rPr>
          <w:rFonts w:ascii="Times New Roman" w:hAnsi="Times New Roman" w:cs="Times New Roman"/>
          <w:b/>
          <w:bCs/>
          <w:sz w:val="18"/>
          <w:szCs w:val="18"/>
        </w:rPr>
      </w:pPr>
    </w:p>
    <w:p w:rsidR="00150470" w:rsidRDefault="00150470">
      <w:pPr>
        <w:pStyle w:val="Style"/>
        <w:spacing w:line="268" w:lineRule="exact"/>
        <w:rPr>
          <w:rFonts w:ascii="Times New Roman" w:hAnsi="Times New Roman" w:cs="Times New Roman"/>
          <w:b/>
          <w:bCs/>
          <w:sz w:val="18"/>
          <w:szCs w:val="18"/>
        </w:rPr>
      </w:pPr>
    </w:p>
    <w:p w:rsidR="00150470" w:rsidRDefault="00150470">
      <w:pPr>
        <w:pStyle w:val="Style"/>
        <w:spacing w:line="268" w:lineRule="exact"/>
        <w:rPr>
          <w:rFonts w:ascii="Times New Roman" w:hAnsi="Times New Roman" w:cs="Times New Roman"/>
          <w:b/>
          <w:bCs/>
        </w:rPr>
      </w:pPr>
    </w:p>
    <w:p w:rsidR="00150470" w:rsidRDefault="008E5D58" w:rsidP="00E54089">
      <w:pPr>
        <w:pStyle w:val="Style"/>
        <w:spacing w:after="0" w:line="360" w:lineRule="auto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bCs/>
          <w:color w:val="000000"/>
          <w:sz w:val="28"/>
          <w:szCs w:val="28"/>
        </w:rPr>
        <w:t xml:space="preserve">Report of the Circle Secretary placed in the </w:t>
      </w:r>
    </w:p>
    <w:p w:rsidR="00150470" w:rsidRPr="00E54089" w:rsidRDefault="008E5D58" w:rsidP="00E54089">
      <w:pPr>
        <w:pStyle w:val="Style"/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CWC of AIBSNLEA held </w:t>
      </w:r>
      <w:r w:rsidRPr="00E54089">
        <w:rPr>
          <w:b/>
          <w:bCs/>
          <w:sz w:val="22"/>
          <w:szCs w:val="22"/>
        </w:rPr>
        <w:t>from 6th to 7th of March</w:t>
      </w:r>
      <w:r w:rsidR="00E54089" w:rsidRPr="00E54089">
        <w:rPr>
          <w:b/>
          <w:bCs/>
          <w:sz w:val="22"/>
          <w:szCs w:val="22"/>
        </w:rPr>
        <w:t xml:space="preserve"> 2021</w:t>
      </w:r>
      <w:r w:rsidRPr="00E54089">
        <w:rPr>
          <w:b/>
          <w:bCs/>
          <w:sz w:val="22"/>
          <w:szCs w:val="22"/>
        </w:rPr>
        <w:t xml:space="preserve"> at </w:t>
      </w:r>
    </w:p>
    <w:p w:rsidR="00150470" w:rsidRDefault="008E5D58" w:rsidP="00E54089">
      <w:pPr>
        <w:pStyle w:val="Style"/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HOTEL PRASANTH,</w:t>
      </w:r>
      <w:r w:rsidR="00E54089">
        <w:rPr>
          <w:b/>
          <w:bCs/>
          <w:sz w:val="22"/>
          <w:szCs w:val="22"/>
        </w:rPr>
        <w:t xml:space="preserve"> </w:t>
      </w:r>
      <w:r w:rsidR="00E54089" w:rsidRPr="00E54089">
        <w:rPr>
          <w:b/>
          <w:bCs/>
          <w:sz w:val="22"/>
          <w:szCs w:val="22"/>
        </w:rPr>
        <w:t>PMG Junction</w:t>
      </w:r>
      <w:r w:rsidR="00E54089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TRIVANDRUM</w:t>
      </w:r>
      <w:r w:rsidR="00E54089">
        <w:rPr>
          <w:b/>
          <w:bCs/>
          <w:sz w:val="22"/>
          <w:szCs w:val="22"/>
        </w:rPr>
        <w:t>, Kerala</w:t>
      </w:r>
    </w:p>
    <w:p w:rsidR="00150470" w:rsidRDefault="008E5D58">
      <w:pPr>
        <w:pStyle w:val="Style"/>
        <w:numPr>
          <w:ilvl w:val="0"/>
          <w:numId w:val="1"/>
        </w:numPr>
        <w:spacing w:line="302" w:lineRule="exact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 xml:space="preserve">Name of Circle 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  <w:t>……………..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  <w:t>5. Total Subs. collected from up to 31.12.2020</w:t>
      </w:r>
      <w:r>
        <w:rPr>
          <w:b/>
          <w:bCs/>
          <w:w w:val="105"/>
          <w:sz w:val="20"/>
          <w:szCs w:val="20"/>
        </w:rPr>
        <w:tab/>
        <w:t>……………..</w:t>
      </w:r>
    </w:p>
    <w:p w:rsidR="00150470" w:rsidRDefault="008E5D58">
      <w:pPr>
        <w:pStyle w:val="Style"/>
        <w:numPr>
          <w:ilvl w:val="0"/>
          <w:numId w:val="2"/>
        </w:numPr>
        <w:spacing w:line="302" w:lineRule="exact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 xml:space="preserve">Name of Circle Secretary 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  <w:t>……………..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  <w:t>6. Total Quota Paid from MAY’2020 to Dec’2020</w:t>
      </w:r>
      <w:r>
        <w:rPr>
          <w:b/>
          <w:bCs/>
          <w:w w:val="105"/>
          <w:sz w:val="20"/>
          <w:szCs w:val="20"/>
        </w:rPr>
        <w:tab/>
        <w:t xml:space="preserve">…………….. </w:t>
      </w:r>
    </w:p>
    <w:p w:rsidR="00150470" w:rsidRDefault="008E5D58">
      <w:pPr>
        <w:pStyle w:val="Style"/>
        <w:numPr>
          <w:ilvl w:val="0"/>
          <w:numId w:val="2"/>
        </w:numPr>
        <w:spacing w:line="302" w:lineRule="exact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Date of holding last Circle Conference</w:t>
      </w:r>
      <w:r>
        <w:rPr>
          <w:b/>
          <w:bCs/>
          <w:w w:val="105"/>
          <w:sz w:val="20"/>
          <w:szCs w:val="20"/>
        </w:rPr>
        <w:tab/>
        <w:t>……………..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  <w:t>7. Total Amount Paid against Legal fund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  <w:t>……………..</w:t>
      </w:r>
    </w:p>
    <w:p w:rsidR="00150470" w:rsidRDefault="008E5D58">
      <w:pPr>
        <w:pStyle w:val="Style"/>
        <w:numPr>
          <w:ilvl w:val="0"/>
          <w:numId w:val="1"/>
        </w:numPr>
        <w:spacing w:line="302" w:lineRule="exact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 xml:space="preserve"> Membership details </w:t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……………..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  <w:t xml:space="preserve">8. Total Subs. collected from Jan’2021          </w:t>
      </w:r>
      <w:r>
        <w:rPr>
          <w:b/>
          <w:bCs/>
          <w:w w:val="105"/>
          <w:sz w:val="20"/>
          <w:szCs w:val="20"/>
        </w:rPr>
        <w:tab/>
        <w:t>……………..</w:t>
      </w:r>
    </w:p>
    <w:p w:rsidR="00150470" w:rsidRDefault="00150470">
      <w:pPr>
        <w:pStyle w:val="Style"/>
        <w:spacing w:line="302" w:lineRule="exact"/>
        <w:rPr>
          <w:b/>
          <w:bCs/>
          <w:w w:val="105"/>
          <w:sz w:val="22"/>
          <w:szCs w:val="22"/>
        </w:rPr>
      </w:pPr>
    </w:p>
    <w:p w:rsidR="00150470" w:rsidRDefault="008E5D58">
      <w:pPr>
        <w:pStyle w:val="Style"/>
        <w:spacing w:before="91" w:line="360" w:lineRule="auto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T</w:t>
      </w:r>
      <w:r>
        <w:rPr>
          <w:sz w:val="22"/>
          <w:szCs w:val="22"/>
        </w:rPr>
        <w:t xml:space="preserve">he paid membership of the ----------------- Circle AIBSNLEA is now --------. The average paid membership is increased / decreased. There is a sufficient /little scope to increase the paid membership. The statement of the average paid membership strength of branches up to the month of </w:t>
      </w:r>
      <w:proofErr w:type="gramStart"/>
      <w:r>
        <w:rPr>
          <w:sz w:val="22"/>
          <w:szCs w:val="22"/>
        </w:rPr>
        <w:t>Dec’2020  is</w:t>
      </w:r>
      <w:proofErr w:type="gramEnd"/>
      <w:r>
        <w:rPr>
          <w:sz w:val="22"/>
          <w:szCs w:val="22"/>
        </w:rPr>
        <w:t xml:space="preserve"> as detailed below:-</w:t>
      </w:r>
    </w:p>
    <w:tbl>
      <w:tblPr>
        <w:tblW w:w="14685" w:type="dxa"/>
        <w:tblInd w:w="93" w:type="dxa"/>
        <w:tblLayout w:type="fixed"/>
        <w:tblLook w:val="04A0"/>
      </w:tblPr>
      <w:tblGrid>
        <w:gridCol w:w="914"/>
        <w:gridCol w:w="176"/>
        <w:gridCol w:w="3"/>
        <w:gridCol w:w="319"/>
        <w:gridCol w:w="4"/>
        <w:gridCol w:w="319"/>
        <w:gridCol w:w="5"/>
        <w:gridCol w:w="318"/>
        <w:gridCol w:w="5"/>
        <w:gridCol w:w="318"/>
        <w:gridCol w:w="6"/>
        <w:gridCol w:w="317"/>
        <w:gridCol w:w="7"/>
        <w:gridCol w:w="316"/>
        <w:gridCol w:w="7"/>
        <w:gridCol w:w="316"/>
        <w:gridCol w:w="8"/>
        <w:gridCol w:w="315"/>
        <w:gridCol w:w="8"/>
        <w:gridCol w:w="315"/>
        <w:gridCol w:w="9"/>
        <w:gridCol w:w="314"/>
        <w:gridCol w:w="10"/>
        <w:gridCol w:w="314"/>
        <w:gridCol w:w="9"/>
        <w:gridCol w:w="315"/>
        <w:gridCol w:w="9"/>
        <w:gridCol w:w="315"/>
        <w:gridCol w:w="9"/>
        <w:gridCol w:w="315"/>
        <w:gridCol w:w="8"/>
        <w:gridCol w:w="316"/>
        <w:gridCol w:w="8"/>
        <w:gridCol w:w="315"/>
        <w:gridCol w:w="8"/>
        <w:gridCol w:w="316"/>
        <w:gridCol w:w="8"/>
        <w:gridCol w:w="316"/>
        <w:gridCol w:w="8"/>
        <w:gridCol w:w="315"/>
        <w:gridCol w:w="8"/>
        <w:gridCol w:w="316"/>
        <w:gridCol w:w="8"/>
        <w:gridCol w:w="316"/>
        <w:gridCol w:w="8"/>
        <w:gridCol w:w="315"/>
        <w:gridCol w:w="8"/>
        <w:gridCol w:w="316"/>
        <w:gridCol w:w="8"/>
        <w:gridCol w:w="316"/>
        <w:gridCol w:w="7"/>
        <w:gridCol w:w="317"/>
        <w:gridCol w:w="7"/>
        <w:gridCol w:w="317"/>
        <w:gridCol w:w="7"/>
        <w:gridCol w:w="317"/>
        <w:gridCol w:w="6"/>
        <w:gridCol w:w="318"/>
        <w:gridCol w:w="6"/>
        <w:gridCol w:w="318"/>
        <w:gridCol w:w="5"/>
        <w:gridCol w:w="319"/>
        <w:gridCol w:w="5"/>
        <w:gridCol w:w="319"/>
        <w:gridCol w:w="5"/>
        <w:gridCol w:w="319"/>
        <w:gridCol w:w="4"/>
        <w:gridCol w:w="320"/>
        <w:gridCol w:w="4"/>
        <w:gridCol w:w="320"/>
        <w:gridCol w:w="4"/>
        <w:gridCol w:w="320"/>
        <w:gridCol w:w="3"/>
        <w:gridCol w:w="321"/>
        <w:gridCol w:w="3"/>
        <w:gridCol w:w="320"/>
        <w:gridCol w:w="3"/>
        <w:gridCol w:w="321"/>
        <w:gridCol w:w="3"/>
        <w:gridCol w:w="321"/>
        <w:gridCol w:w="3"/>
        <w:gridCol w:w="320"/>
        <w:gridCol w:w="3"/>
        <w:gridCol w:w="321"/>
        <w:gridCol w:w="3"/>
        <w:gridCol w:w="324"/>
      </w:tblGrid>
      <w:tr w:rsidR="00150470">
        <w:trPr>
          <w:trHeight w:val="1412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  <w:t>Cadre</w:t>
            </w:r>
          </w:p>
        </w:tc>
        <w:tc>
          <w:tcPr>
            <w:tcW w:w="19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  <w:t>Recruiting Circle e.g. AP, TN , RAJ etc.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NTR/WTR/STR/ETR/NFS</w:t>
            </w:r>
          </w:p>
        </w:tc>
        <w:tc>
          <w:tcPr>
            <w:tcW w:w="19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NTP/WTP/STP/ETP</w:t>
            </w:r>
          </w:p>
        </w:tc>
        <w:tc>
          <w:tcPr>
            <w:tcW w:w="1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Insp. Circle / QA</w:t>
            </w:r>
          </w:p>
        </w:tc>
        <w:tc>
          <w:tcPr>
            <w:tcW w:w="19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BBNW</w:t>
            </w:r>
          </w:p>
        </w:tc>
        <w:tc>
          <w:tcPr>
            <w:tcW w:w="19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ITPC</w:t>
            </w:r>
          </w:p>
        </w:tc>
        <w:tc>
          <w:tcPr>
            <w:tcW w:w="1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Telecom Factory/ Telecom Store/ NC-NGN/Others</w:t>
            </w:r>
          </w:p>
        </w:tc>
      </w:tr>
      <w:tr w:rsidR="00150470">
        <w:trPr>
          <w:trHeight w:val="2339"/>
        </w:trPr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70" w:rsidRDefault="00150470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</w:tr>
      <w:tr w:rsidR="00150470">
        <w:trPr>
          <w:cantSplit/>
          <w:trHeight w:val="413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JTO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50470" w:rsidRDefault="008E5D58">
            <w:pPr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44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JAO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50470" w:rsidRDefault="008E5D58">
            <w:pPr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53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AD</w:t>
            </w:r>
          </w:p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(OL)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50470" w:rsidRDefault="008E5D58">
            <w:pPr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1862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150470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50470" w:rsidRDefault="008E5D58">
            <w:pPr>
              <w:jc w:val="center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</w:tr>
      <w:tr w:rsidR="00150470">
        <w:trPr>
          <w:cantSplit/>
          <w:trHeight w:val="458"/>
        </w:trPr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SDE</w:t>
            </w:r>
          </w:p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/ Sr. SDE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50470" w:rsidRDefault="008E5D58">
            <w:pPr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530"/>
        </w:trPr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AGM/</w:t>
            </w:r>
          </w:p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DE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50470" w:rsidRDefault="008E5D58">
            <w:pPr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440"/>
        </w:trPr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PA/ PSS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233"/>
        </w:trPr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AO/ </w:t>
            </w:r>
          </w:p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Sr. AO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440"/>
        </w:trPr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t>CAO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530"/>
        </w:trPr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 w:right="-13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EE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530"/>
        </w:trPr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n-US"/>
              </w:rPr>
              <w:t>DGM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530"/>
        </w:trPr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n-US"/>
              </w:rPr>
              <w:t>CE/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n-US"/>
              </w:rPr>
              <w:t>PGM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0470">
        <w:trPr>
          <w:cantSplit/>
          <w:trHeight w:val="620"/>
        </w:trPr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70" w:rsidRDefault="008E5D58">
            <w:pPr>
              <w:ind w:left="-93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0" w:rsidRDefault="008E5D58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150470">
        <w:trPr>
          <w:gridAfter w:val="85"/>
          <w:wAfter w:w="13771" w:type="dxa"/>
          <w:trHeight w:val="300"/>
        </w:trPr>
        <w:tc>
          <w:tcPr>
            <w:tcW w:w="914" w:type="dxa"/>
            <w:vAlign w:val="center"/>
          </w:tcPr>
          <w:p w:rsidR="00150470" w:rsidRDefault="0015047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150470" w:rsidRDefault="008E5D58">
      <w:pPr>
        <w:pStyle w:val="Style"/>
        <w:spacing w:before="240" w:line="302" w:lineRule="exact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sz w:val="22"/>
          <w:szCs w:val="22"/>
        </w:rPr>
        <w:t>8. Important unresolved problems of the Circle, if any: -………………………………….</w:t>
      </w:r>
    </w:p>
    <w:p w:rsidR="00150470" w:rsidRDefault="00150470">
      <w:pPr>
        <w:pStyle w:val="Style"/>
        <w:spacing w:before="240" w:line="302" w:lineRule="exact"/>
        <w:jc w:val="both"/>
        <w:rPr>
          <w:b/>
          <w:bCs/>
          <w:w w:val="105"/>
          <w:sz w:val="22"/>
          <w:szCs w:val="22"/>
        </w:rPr>
      </w:pPr>
    </w:p>
    <w:p w:rsidR="00150470" w:rsidRDefault="008E5D58">
      <w:pPr>
        <w:pStyle w:val="Style"/>
        <w:spacing w:before="152" w:line="196" w:lineRule="exact"/>
        <w:rPr>
          <w:rFonts w:ascii="Arial Black" w:hAnsi="Arial Black"/>
          <w:b/>
          <w:bCs/>
          <w:w w:val="105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w w:val="105"/>
        </w:rPr>
        <w:t xml:space="preserve">Signature of Circle Secretary </w:t>
      </w:r>
    </w:p>
    <w:sectPr w:rsidR="00150470" w:rsidSect="00150470">
      <w:type w:val="continuous"/>
      <w:pgSz w:w="16834" w:h="11909" w:orient="landscape"/>
      <w:pgMar w:top="720" w:right="72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541"/>
    <w:multiLevelType w:val="singleLevel"/>
    <w:tmpl w:val="50186541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applyBreakingRules/>
    <w:useFELayout/>
  </w:compat>
  <w:rsids>
    <w:rsidRoot w:val="006049A4"/>
    <w:rsid w:val="000100A1"/>
    <w:rsid w:val="00053E30"/>
    <w:rsid w:val="00064190"/>
    <w:rsid w:val="00096192"/>
    <w:rsid w:val="000E129C"/>
    <w:rsid w:val="00150470"/>
    <w:rsid w:val="00181422"/>
    <w:rsid w:val="001A3CE1"/>
    <w:rsid w:val="001B0912"/>
    <w:rsid w:val="001B2326"/>
    <w:rsid w:val="00241B53"/>
    <w:rsid w:val="0025720B"/>
    <w:rsid w:val="002703A8"/>
    <w:rsid w:val="00297D46"/>
    <w:rsid w:val="002F1E6A"/>
    <w:rsid w:val="00302B74"/>
    <w:rsid w:val="00323264"/>
    <w:rsid w:val="00326428"/>
    <w:rsid w:val="00390BF7"/>
    <w:rsid w:val="003C3A94"/>
    <w:rsid w:val="003C656F"/>
    <w:rsid w:val="003D66EE"/>
    <w:rsid w:val="00410B57"/>
    <w:rsid w:val="0048624D"/>
    <w:rsid w:val="00493DD3"/>
    <w:rsid w:val="004C09D1"/>
    <w:rsid w:val="004E120F"/>
    <w:rsid w:val="00503665"/>
    <w:rsid w:val="00532A45"/>
    <w:rsid w:val="0055287E"/>
    <w:rsid w:val="0056023A"/>
    <w:rsid w:val="005757B1"/>
    <w:rsid w:val="005E395F"/>
    <w:rsid w:val="005F00C9"/>
    <w:rsid w:val="006049A4"/>
    <w:rsid w:val="0061363D"/>
    <w:rsid w:val="00614BC4"/>
    <w:rsid w:val="006213C5"/>
    <w:rsid w:val="00662B50"/>
    <w:rsid w:val="00666057"/>
    <w:rsid w:val="00683B92"/>
    <w:rsid w:val="006E70E8"/>
    <w:rsid w:val="00706951"/>
    <w:rsid w:val="00725872"/>
    <w:rsid w:val="007511E7"/>
    <w:rsid w:val="007A7679"/>
    <w:rsid w:val="007B7C7A"/>
    <w:rsid w:val="007D2202"/>
    <w:rsid w:val="007D63CE"/>
    <w:rsid w:val="0081400B"/>
    <w:rsid w:val="008669C6"/>
    <w:rsid w:val="008E5D58"/>
    <w:rsid w:val="008F0786"/>
    <w:rsid w:val="009616A3"/>
    <w:rsid w:val="00990EB1"/>
    <w:rsid w:val="009A544D"/>
    <w:rsid w:val="00A86946"/>
    <w:rsid w:val="00B543FC"/>
    <w:rsid w:val="00BA6E5A"/>
    <w:rsid w:val="00BC18D8"/>
    <w:rsid w:val="00BD1E3E"/>
    <w:rsid w:val="00BD778C"/>
    <w:rsid w:val="00CE53BF"/>
    <w:rsid w:val="00CE72F2"/>
    <w:rsid w:val="00D07D58"/>
    <w:rsid w:val="00D10AA0"/>
    <w:rsid w:val="00DF10E2"/>
    <w:rsid w:val="00E243AE"/>
    <w:rsid w:val="00E54089"/>
    <w:rsid w:val="00E810C4"/>
    <w:rsid w:val="00E92A3C"/>
    <w:rsid w:val="00EB033F"/>
    <w:rsid w:val="00ED3EC4"/>
    <w:rsid w:val="00EE0297"/>
    <w:rsid w:val="00F07580"/>
    <w:rsid w:val="00F731B4"/>
    <w:rsid w:val="00F823F7"/>
    <w:rsid w:val="00FE6567"/>
    <w:rsid w:val="00FE7C3A"/>
    <w:rsid w:val="588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70"/>
    <w:rPr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1504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eocities.com/aibsnlea/aibsnlealogo.jp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B8FEFC5-4860-4CE4-BE7B-22E852154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BHARA T SANCHAR NIGAM LIMITD EXECUTIVES' ASSOCIATION</vt:lpstr>
    </vt:vector>
  </TitlesOfParts>
  <Company>BSNL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BHARA T SANCHAR NIGAM LIMITD EXECUTIVES' ASSOCIATION</dc:title>
  <dc:creator>Prahlad Rai</dc:creator>
  <cp:lastModifiedBy>WS 5104</cp:lastModifiedBy>
  <cp:revision>2</cp:revision>
  <cp:lastPrinted>2013-10-28T03:45:00Z</cp:lastPrinted>
  <dcterms:created xsi:type="dcterms:W3CDTF">2021-02-22T12:40:00Z</dcterms:created>
  <dcterms:modified xsi:type="dcterms:W3CDTF">2021-02-22T12:40:00Z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